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8" w:rsidRDefault="001278E1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7.5pt;margin-top:-78.2pt;width:53.55pt;height:107.9pt;z-index:-251639808;mso-position-horizontal-relative:text;mso-position-vertical-relative:text" wrapcoords="-135 0 -135 21533 21600 21533 21600 0 -135 0">
            <v:imagedata r:id="rId9" o:title="103_ kaufbeuren_office+web_rgb"/>
            <w10:wrap type="tight"/>
          </v:shape>
        </w:pict>
      </w:r>
      <w:r w:rsidR="00FF45AB">
        <w:rPr>
          <w:rFonts w:ascii="Arial" w:hAnsi="Arial" w:cs="Arial"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7FC22102" wp14:editId="55793EB0">
            <wp:simplePos x="0" y="0"/>
            <wp:positionH relativeFrom="column">
              <wp:posOffset>1284605</wp:posOffset>
            </wp:positionH>
            <wp:positionV relativeFrom="paragraph">
              <wp:posOffset>-837565</wp:posOffset>
            </wp:positionV>
            <wp:extent cx="14363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199" y="20903"/>
                <wp:lineTo x="21199" y="0"/>
                <wp:lineTo x="0" y="0"/>
              </wp:wrapPolygon>
            </wp:wrapTight>
            <wp:docPr id="3" name="Grafik 3" descr="C:\Users\ayta\AppData\Local\Microsoft\Windows\Temporary Internet Files\Content.Word\lagfa-Logo_2019_mit-Tex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ta\AppData\Local\Microsoft\Windows\Temporary Internet Files\Content.Word\lagfa-Logo_2019_mit-Text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00">
        <w:rPr>
          <w:noProof/>
        </w:rPr>
        <w:drawing>
          <wp:anchor distT="0" distB="0" distL="114300" distR="114300" simplePos="0" relativeHeight="251674624" behindDoc="1" locked="0" layoutInCell="1" allowOverlap="1" wp14:anchorId="78772E97" wp14:editId="0F434CA5">
            <wp:simplePos x="0" y="0"/>
            <wp:positionH relativeFrom="column">
              <wp:posOffset>5257800</wp:posOffset>
            </wp:positionH>
            <wp:positionV relativeFrom="paragraph">
              <wp:posOffset>-337185</wp:posOffset>
            </wp:positionV>
            <wp:extent cx="990600" cy="689610"/>
            <wp:effectExtent l="0" t="0" r="0" b="0"/>
            <wp:wrapNone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318" w:rsidRPr="0078531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01E19" wp14:editId="67EF7BD9">
                <wp:simplePos x="0" y="0"/>
                <wp:positionH relativeFrom="column">
                  <wp:posOffset>-699770</wp:posOffset>
                </wp:positionH>
                <wp:positionV relativeFrom="paragraph">
                  <wp:posOffset>-333375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color w:val="76923C" w:themeColor="accent3" w:themeShade="BF"/>
                              </w:rPr>
                              <w:id w:val="568603642"/>
                              <w:placeholder>
                                <w:docPart w:val="4CFD358419F144D6B45E0A5FBD542510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b/>
                                <w:sz w:val="20"/>
                                <w:szCs w:val="20"/>
                              </w:rPr>
                            </w:sdtEndPr>
                            <w:sdtContent>
                              <w:p w:rsidR="00785318" w:rsidRDefault="00785318" w:rsidP="00785318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  <w:t xml:space="preserve">FREIWILLIGENAGENTUR </w:t>
                                </w:r>
                              </w:p>
                              <w:p w:rsidR="00785318" w:rsidRPr="00785318" w:rsidRDefault="00785318" w:rsidP="00785318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18"/>
                                    <w:szCs w:val="18"/>
                                  </w:rPr>
                                  <w:t>KAUFBEUREN</w:t>
                                </w:r>
                              </w:p>
                              <w:p w:rsidR="00785318" w:rsidRPr="00785318" w:rsidRDefault="00785318" w:rsidP="00785318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20"/>
                                    <w:szCs w:val="20"/>
                                  </w:rPr>
                                </w:pPr>
                                <w:r w:rsidRPr="00785318">
                                  <w:rPr>
                                    <w:rFonts w:asciiTheme="minorHAnsi" w:hAnsiTheme="minorHAnsi"/>
                                    <w:b/>
                                    <w:color w:val="76923C" w:themeColor="accent3" w:themeShade="BF"/>
                                    <w:sz w:val="20"/>
                                    <w:szCs w:val="20"/>
                                  </w:rPr>
                                  <w:t>Wir knüpfen Kontakte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5.1pt;margin-top:-26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" filled="f" stroked="f">
                <v:textbox style="mso-fit-shape-to-text:t">
                  <w:txbxContent>
                    <w:sdt>
                      <w:sdtPr>
                        <w:rPr>
                          <w:rFonts w:asciiTheme="minorHAnsi" w:hAnsiTheme="minorHAnsi"/>
                          <w:color w:val="76923C" w:themeColor="accent3" w:themeShade="BF"/>
                        </w:rPr>
                        <w:id w:val="568603642"/>
                        <w:placeholder>
                          <w:docPart w:val="4CFD358419F144D6B45E0A5FBD542510"/>
                        </w:placeholder>
                        <w:temporary/>
                        <w:showingPlcHdr/>
                      </w:sdtPr>
                      <w:sdtEndPr>
                        <w:rPr>
                          <w:b/>
                          <w:sz w:val="20"/>
                          <w:szCs w:val="20"/>
                        </w:rPr>
                      </w:sdtEndPr>
                      <w:sdtContent>
                        <w:p w:rsidR="00785318" w:rsidRDefault="00785318" w:rsidP="0078531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  <w:t xml:space="preserve">FREIWILLIGENAGENTUR </w:t>
                          </w:r>
                        </w:p>
                        <w:p w:rsidR="00785318" w:rsidRPr="00785318" w:rsidRDefault="00785318" w:rsidP="0078531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18"/>
                              <w:szCs w:val="18"/>
                            </w:rPr>
                            <w:t>KAUFBEUREN</w:t>
                          </w:r>
                        </w:p>
                        <w:p w:rsidR="00785318" w:rsidRPr="00785318" w:rsidRDefault="00785318" w:rsidP="0078531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785318">
                            <w:rPr>
                              <w:rFonts w:asciiTheme="minorHAnsi" w:hAnsiTheme="minorHAnsi"/>
                              <w:b/>
                              <w:color w:val="76923C" w:themeColor="accent3" w:themeShade="BF"/>
                              <w:sz w:val="20"/>
                              <w:szCs w:val="20"/>
                            </w:rPr>
                            <w:t>Wir knüpfen Kontakte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85318">
        <w:rPr>
          <w:noProof/>
        </w:rPr>
        <w:drawing>
          <wp:anchor distT="0" distB="0" distL="114300" distR="114300" simplePos="0" relativeHeight="251660288" behindDoc="1" locked="1" layoutInCell="1" allowOverlap="1" wp14:anchorId="696F1AB5" wp14:editId="66607AA7">
            <wp:simplePos x="0" y="0"/>
            <wp:positionH relativeFrom="column">
              <wp:posOffset>2540</wp:posOffset>
            </wp:positionH>
            <wp:positionV relativeFrom="paragraph">
              <wp:posOffset>-1014730</wp:posOffset>
            </wp:positionV>
            <wp:extent cx="991870" cy="748030"/>
            <wp:effectExtent l="0" t="0" r="0" b="0"/>
            <wp:wrapTight wrapText="bothSides">
              <wp:wrapPolygon edited="0">
                <wp:start x="0" y="0"/>
                <wp:lineTo x="0" y="20903"/>
                <wp:lineTo x="21157" y="20903"/>
                <wp:lineTo x="21157" y="0"/>
                <wp:lineTo x="0" y="0"/>
              </wp:wrapPolygon>
            </wp:wrapTight>
            <wp:docPr id="10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318" w:rsidRPr="00785318" w:rsidRDefault="00785318" w:rsidP="00785318">
      <w:pPr>
        <w:rPr>
          <w:rFonts w:ascii="Arial" w:hAnsi="Arial" w:cs="Arial"/>
          <w:sz w:val="22"/>
          <w:szCs w:val="22"/>
        </w:rPr>
      </w:pPr>
    </w:p>
    <w:p w:rsidR="00785318" w:rsidRPr="00785318" w:rsidRDefault="00785318" w:rsidP="00785318">
      <w:pPr>
        <w:rPr>
          <w:rFonts w:ascii="Arial" w:hAnsi="Arial" w:cs="Arial"/>
          <w:sz w:val="22"/>
          <w:szCs w:val="22"/>
        </w:rPr>
      </w:pPr>
    </w:p>
    <w:p w:rsidR="00785318" w:rsidRPr="00C50EAE" w:rsidRDefault="00785318" w:rsidP="007853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Einladung zum 10.</w:t>
      </w:r>
      <w:r w:rsidRPr="00C50EAE">
        <w:rPr>
          <w:rFonts w:ascii="Arial" w:hAnsi="Arial" w:cs="Arial"/>
          <w:b/>
        </w:rPr>
        <w:t xml:space="preserve"> „Marktplatz der </w:t>
      </w:r>
      <w:proofErr w:type="spellStart"/>
      <w:r w:rsidRPr="00C50EAE">
        <w:rPr>
          <w:rFonts w:ascii="Arial" w:hAnsi="Arial" w:cs="Arial"/>
          <w:b/>
        </w:rPr>
        <w:t>FreiwilligenAgentur</w:t>
      </w:r>
      <w:proofErr w:type="spellEnd"/>
      <w:r w:rsidRPr="00C50EAE">
        <w:rPr>
          <w:rFonts w:ascii="Arial" w:hAnsi="Arial" w:cs="Arial"/>
          <w:b/>
        </w:rPr>
        <w:t xml:space="preserve"> Knotenpunkt“</w:t>
      </w:r>
    </w:p>
    <w:p w:rsidR="00785318" w:rsidRPr="00C50EAE" w:rsidRDefault="00785318" w:rsidP="00785318">
      <w:pPr>
        <w:spacing w:line="276" w:lineRule="auto"/>
        <w:jc w:val="center"/>
        <w:rPr>
          <w:rFonts w:ascii="Arial" w:hAnsi="Arial" w:cs="Arial"/>
          <w:b/>
        </w:rPr>
      </w:pPr>
      <w:r w:rsidRPr="00C50EAE">
        <w:rPr>
          <w:rFonts w:ascii="Arial" w:hAnsi="Arial" w:cs="Arial"/>
          <w:b/>
        </w:rPr>
        <w:t>im Sparkassenfor</w:t>
      </w:r>
      <w:r>
        <w:rPr>
          <w:rFonts w:ascii="Arial" w:hAnsi="Arial" w:cs="Arial"/>
          <w:b/>
        </w:rPr>
        <w:t>um Kaufbeuren am 08. November 2020</w:t>
      </w:r>
    </w:p>
    <w:p w:rsidR="00785318" w:rsidRPr="00CC24CA" w:rsidRDefault="00785318" w:rsidP="007853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>Sehr geehrte Damen und Herren,</w:t>
      </w:r>
    </w:p>
    <w:p w:rsidR="00785318" w:rsidRPr="00B0011B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318" w:rsidRPr="00B0011B" w:rsidRDefault="00785318" w:rsidP="00785318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dieses Jahr wollen wir, </w:t>
      </w:r>
      <w:r w:rsidRPr="00B0011B">
        <w:rPr>
          <w:rFonts w:ascii="Arial" w:hAnsi="Arial" w:cs="Arial"/>
          <w:sz w:val="22"/>
          <w:szCs w:val="22"/>
        </w:rPr>
        <w:t xml:space="preserve">das Koordinierungszentrum Bürgerschaftliches Engagement und die </w:t>
      </w:r>
      <w:proofErr w:type="spellStart"/>
      <w:r w:rsidRPr="00B0011B">
        <w:rPr>
          <w:rFonts w:ascii="Arial" w:hAnsi="Arial" w:cs="Arial"/>
          <w:sz w:val="22"/>
          <w:szCs w:val="22"/>
        </w:rPr>
        <w:t>FreiwilligenAgentur</w:t>
      </w:r>
      <w:proofErr w:type="spellEnd"/>
      <w:r w:rsidRPr="00B0011B">
        <w:rPr>
          <w:rFonts w:ascii="Arial" w:hAnsi="Arial" w:cs="Arial"/>
          <w:sz w:val="22"/>
          <w:szCs w:val="22"/>
        </w:rPr>
        <w:t xml:space="preserve"> Knotenpunkt Kaufbeuren, </w:t>
      </w:r>
      <w:r>
        <w:rPr>
          <w:rFonts w:ascii="Arial" w:hAnsi="Arial" w:cs="Arial"/>
          <w:sz w:val="22"/>
          <w:szCs w:val="22"/>
        </w:rPr>
        <w:t>mit dem Marktplatz die Möglichkeit zum ehrenamtlichen</w:t>
      </w:r>
      <w:r w:rsidRPr="00B0011B">
        <w:rPr>
          <w:rFonts w:ascii="Arial" w:hAnsi="Arial" w:cs="Arial"/>
          <w:sz w:val="22"/>
          <w:szCs w:val="22"/>
        </w:rPr>
        <w:t xml:space="preserve"> Engagement einer breitere</w:t>
      </w:r>
      <w:r>
        <w:rPr>
          <w:rFonts w:ascii="Arial" w:hAnsi="Arial" w:cs="Arial"/>
          <w:sz w:val="22"/>
          <w:szCs w:val="22"/>
        </w:rPr>
        <w:t>n Öffentlichkeit vorstellen.</w:t>
      </w:r>
      <w:r w:rsidRPr="00B001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 möchten </w:t>
      </w:r>
      <w:r w:rsidRPr="00B0011B">
        <w:rPr>
          <w:rFonts w:ascii="Arial" w:hAnsi="Arial" w:cs="Arial"/>
          <w:sz w:val="22"/>
          <w:szCs w:val="22"/>
        </w:rPr>
        <w:t xml:space="preserve">neue Aktive werben und mit Fachvorträgen und Aktionen Interessierte und Engagierte  unterstützen und informieren. Gleichzeitig geht es auch um einen fachlichen Austausch der Freiwilligen-Koordination. </w:t>
      </w:r>
    </w:p>
    <w:p w:rsidR="00785318" w:rsidRDefault="00785318" w:rsidP="00785318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785318" w:rsidRDefault="00785318" w:rsidP="00785318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 w:rsidRPr="00B0011B">
        <w:rPr>
          <w:rFonts w:ascii="Arial" w:hAnsi="Arial" w:cs="Arial"/>
          <w:b/>
          <w:sz w:val="22"/>
          <w:szCs w:val="22"/>
        </w:rPr>
        <w:t xml:space="preserve"> Marktplatz der </w:t>
      </w:r>
      <w:proofErr w:type="spellStart"/>
      <w:r w:rsidRPr="00B0011B">
        <w:rPr>
          <w:rFonts w:ascii="Arial" w:hAnsi="Arial" w:cs="Arial"/>
          <w:b/>
          <w:sz w:val="22"/>
          <w:szCs w:val="22"/>
        </w:rPr>
        <w:t>FreiwilligenAgentur</w:t>
      </w:r>
      <w:proofErr w:type="spellEnd"/>
      <w:r w:rsidRPr="00B0011B">
        <w:rPr>
          <w:rFonts w:ascii="Arial" w:hAnsi="Arial" w:cs="Arial"/>
          <w:b/>
          <w:sz w:val="22"/>
          <w:szCs w:val="22"/>
        </w:rPr>
        <w:t xml:space="preserve"> Knotenpunkt</w:t>
      </w:r>
    </w:p>
    <w:p w:rsidR="00785318" w:rsidRPr="00B0011B" w:rsidRDefault="00785318" w:rsidP="00785318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 08. November 2020 von 12.00 Uhr – 16</w:t>
      </w:r>
      <w:r w:rsidRPr="00B0011B">
        <w:rPr>
          <w:rFonts w:ascii="Arial" w:hAnsi="Arial" w:cs="Arial"/>
          <w:b/>
          <w:sz w:val="22"/>
          <w:szCs w:val="22"/>
        </w:rPr>
        <w:t>.00 Uhr</w:t>
      </w:r>
    </w:p>
    <w:p w:rsidR="00785318" w:rsidRPr="00B0011B" w:rsidRDefault="00785318" w:rsidP="00785318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B0011B">
        <w:rPr>
          <w:rFonts w:ascii="Arial" w:hAnsi="Arial" w:cs="Arial"/>
          <w:b/>
          <w:sz w:val="22"/>
          <w:szCs w:val="22"/>
        </w:rPr>
        <w:t>im Sparkassenforum Kaufbeuren, Ludwigstraße 26 (Innenstadt)</w:t>
      </w:r>
    </w:p>
    <w:p w:rsidR="00785318" w:rsidRPr="00B0011B" w:rsidRDefault="00785318" w:rsidP="007853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Marktplatz bietet auf</w:t>
      </w:r>
      <w:r w:rsidRPr="00520018">
        <w:rPr>
          <w:rFonts w:ascii="Arial" w:hAnsi="Arial" w:cs="Arial"/>
          <w:sz w:val="22"/>
          <w:szCs w:val="22"/>
        </w:rPr>
        <w:t xml:space="preserve"> einem </w:t>
      </w:r>
      <w:r>
        <w:rPr>
          <w:rFonts w:ascii="Arial" w:hAnsi="Arial" w:cs="Arial"/>
          <w:sz w:val="22"/>
          <w:szCs w:val="22"/>
        </w:rPr>
        <w:t>„</w:t>
      </w:r>
      <w:r w:rsidRPr="00520018">
        <w:rPr>
          <w:rFonts w:ascii="Arial" w:hAnsi="Arial" w:cs="Arial"/>
          <w:sz w:val="22"/>
          <w:szCs w:val="22"/>
        </w:rPr>
        <w:t>Markt der Mögli</w:t>
      </w:r>
      <w:r>
        <w:rPr>
          <w:rFonts w:ascii="Arial" w:hAnsi="Arial" w:cs="Arial"/>
          <w:sz w:val="22"/>
          <w:szCs w:val="22"/>
        </w:rPr>
        <w:t xml:space="preserve">chkeiten“ konkrete Informationen für interessierte Besucher an. </w:t>
      </w:r>
      <w:r w:rsidRPr="00520018">
        <w:rPr>
          <w:rFonts w:ascii="Arial" w:hAnsi="Arial" w:cs="Arial"/>
          <w:sz w:val="22"/>
          <w:szCs w:val="22"/>
        </w:rPr>
        <w:t>Ebenso besteht für Sie die Möglichkeit einer lebendigen, aktiven Präsentation</w:t>
      </w:r>
      <w:r>
        <w:rPr>
          <w:rFonts w:ascii="Arial" w:hAnsi="Arial" w:cs="Arial"/>
          <w:sz w:val="22"/>
          <w:szCs w:val="22"/>
        </w:rPr>
        <w:t>,</w:t>
      </w:r>
      <w:r w:rsidRPr="00520018">
        <w:rPr>
          <w:rFonts w:ascii="Arial" w:hAnsi="Arial" w:cs="Arial"/>
          <w:sz w:val="22"/>
          <w:szCs w:val="22"/>
        </w:rPr>
        <w:t xml:space="preserve"> Ihres Vereines/Ihrer Einrichtung, wie z.B.: Kinder lesen vor (Lesepaten), aktive Wundversorgung v</w:t>
      </w:r>
      <w:r>
        <w:rPr>
          <w:rFonts w:ascii="Arial" w:hAnsi="Arial" w:cs="Arial"/>
          <w:sz w:val="22"/>
          <w:szCs w:val="22"/>
        </w:rPr>
        <w:t>on Verletzten,</w:t>
      </w:r>
      <w:r w:rsidRPr="00520018">
        <w:rPr>
          <w:rFonts w:ascii="Arial" w:hAnsi="Arial" w:cs="Arial"/>
          <w:sz w:val="22"/>
          <w:szCs w:val="22"/>
        </w:rPr>
        <w:t xml:space="preserve"> kleine Turndarbietungen und vieles mehr. Ihrer Kreativität sind fast keine Grenzen gesetzt.</w:t>
      </w:r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318" w:rsidRDefault="00785318" w:rsidP="007853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1B8D">
        <w:rPr>
          <w:rFonts w:ascii="Arial" w:hAnsi="Arial" w:cs="Arial"/>
          <w:b/>
          <w:sz w:val="22"/>
          <w:szCs w:val="22"/>
        </w:rPr>
        <w:t>Dieses Jahr</w:t>
      </w:r>
      <w:r>
        <w:rPr>
          <w:rFonts w:ascii="Arial" w:hAnsi="Arial" w:cs="Arial"/>
          <w:b/>
          <w:sz w:val="22"/>
          <w:szCs w:val="22"/>
        </w:rPr>
        <w:t xml:space="preserve"> gibt </w:t>
      </w:r>
      <w:r w:rsidRPr="00A23F66">
        <w:rPr>
          <w:rFonts w:ascii="Arial" w:hAnsi="Arial" w:cs="Arial"/>
          <w:b/>
          <w:sz w:val="22"/>
          <w:szCs w:val="22"/>
        </w:rPr>
        <w:t>es wieder das besonderes Angebot für Sie: Die Darstellung über die Videowand! Sie haben die Möglichkeit mit maximal drei Folien Ihre Einrichtung/Ihren Verein als Power Point-Präsentation vorzustellen.</w:t>
      </w:r>
    </w:p>
    <w:p w:rsidR="00785318" w:rsidRPr="00A23F66" w:rsidRDefault="00785318" w:rsidP="007853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424B0" wp14:editId="158035E1">
                <wp:simplePos x="0" y="0"/>
                <wp:positionH relativeFrom="column">
                  <wp:posOffset>3321685</wp:posOffset>
                </wp:positionH>
                <wp:positionV relativeFrom="paragraph">
                  <wp:posOffset>718820</wp:posOffset>
                </wp:positionV>
                <wp:extent cx="1697990" cy="843915"/>
                <wp:effectExtent l="0" t="0" r="17145" b="1397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8" w:rsidRDefault="00785318" w:rsidP="0078531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14" o:spid="_x0000_s1028" type="#_x0000_t202" style="position:absolute;left:0;text-align:left;margin-left:261.55pt;margin-top:56.6pt;width:133.7pt;height:66.45pt;z-index:25166643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" strokecolor="white">
                <v:textbox style="mso-fit-shape-to-text:t">
                  <w:txbxContent>
                    <w:p w:rsidR="00785318" w:rsidRDefault="00785318" w:rsidP="00785318"/>
                  </w:txbxContent>
                </v:textbox>
              </v:shape>
            </w:pict>
          </mc:Fallback>
        </mc:AlternateContent>
      </w:r>
      <w:r w:rsidRPr="00A23F66">
        <w:rPr>
          <w:rFonts w:ascii="Arial" w:hAnsi="Arial" w:cs="Arial"/>
          <w:sz w:val="22"/>
          <w:szCs w:val="22"/>
        </w:rPr>
        <w:t xml:space="preserve">Wir freuen uns, wenn Sie dabei sind und bitten um </w:t>
      </w:r>
      <w:r w:rsidRPr="00A23F66">
        <w:rPr>
          <w:rFonts w:ascii="Arial" w:hAnsi="Arial" w:cs="Arial"/>
          <w:b/>
          <w:sz w:val="22"/>
          <w:szCs w:val="22"/>
        </w:rPr>
        <w:t xml:space="preserve">Rückmeldung bis zum </w:t>
      </w:r>
      <w:r>
        <w:rPr>
          <w:rFonts w:ascii="Arial" w:hAnsi="Arial" w:cs="Arial"/>
          <w:b/>
          <w:sz w:val="22"/>
          <w:szCs w:val="22"/>
        </w:rPr>
        <w:t>02. September</w:t>
      </w:r>
      <w:r w:rsidRPr="00A23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  <w:r w:rsidRPr="00A23F66">
        <w:rPr>
          <w:rFonts w:ascii="Arial" w:hAnsi="Arial" w:cs="Arial"/>
          <w:b/>
          <w:sz w:val="22"/>
          <w:szCs w:val="22"/>
        </w:rPr>
        <w:t>.</w:t>
      </w:r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318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3F66">
        <w:rPr>
          <w:rFonts w:ascii="Arial" w:hAnsi="Arial" w:cs="Arial"/>
          <w:sz w:val="22"/>
          <w:szCs w:val="22"/>
        </w:rPr>
        <w:t xml:space="preserve">Nutzen Sie dazu bitte das beigefügte Formular (auch unter </w:t>
      </w:r>
      <w:hyperlink r:id="rId13" w:history="1">
        <w:r w:rsidRPr="00A23F66">
          <w:rPr>
            <w:rStyle w:val="Hyperlink"/>
            <w:rFonts w:ascii="Arial" w:hAnsi="Arial" w:cs="Arial"/>
            <w:color w:val="auto"/>
            <w:sz w:val="22"/>
            <w:szCs w:val="22"/>
          </w:rPr>
          <w:t>www.knotenpunkt-kaufbeuren.de</w:t>
        </w:r>
      </w:hyperlink>
      <w:r w:rsidRPr="00A23F66">
        <w:rPr>
          <w:rFonts w:ascii="Arial" w:hAnsi="Arial" w:cs="Arial"/>
          <w:sz w:val="22"/>
          <w:szCs w:val="22"/>
        </w:rPr>
        <w:t xml:space="preserve">) und senden dieses an die </w:t>
      </w:r>
      <w:proofErr w:type="spellStart"/>
      <w:r w:rsidRPr="00A23F66">
        <w:rPr>
          <w:rFonts w:ascii="Arial" w:hAnsi="Arial" w:cs="Arial"/>
          <w:sz w:val="22"/>
          <w:szCs w:val="22"/>
        </w:rPr>
        <w:t>FreiwilligenAgentur</w:t>
      </w:r>
      <w:proofErr w:type="spellEnd"/>
      <w:r w:rsidRPr="00A23F66">
        <w:rPr>
          <w:rFonts w:ascii="Arial" w:hAnsi="Arial" w:cs="Arial"/>
          <w:sz w:val="22"/>
          <w:szCs w:val="22"/>
        </w:rPr>
        <w:t xml:space="preserve"> Knotenpunkt, Im Generationenhaus, Baumgarten 32, 87600 Kaufbeuren oder per Fax an  08341-9086505</w:t>
      </w:r>
      <w:r>
        <w:rPr>
          <w:rFonts w:ascii="Arial" w:hAnsi="Arial" w:cs="Arial"/>
          <w:sz w:val="22"/>
          <w:szCs w:val="22"/>
        </w:rPr>
        <w:t>.</w:t>
      </w:r>
    </w:p>
    <w:p w:rsidR="00785318" w:rsidRPr="00A23F66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318" w:rsidRPr="00A23F66" w:rsidRDefault="00785318" w:rsidP="007853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3F66">
        <w:rPr>
          <w:rFonts w:ascii="Arial" w:hAnsi="Arial" w:cs="Arial"/>
          <w:sz w:val="22"/>
          <w:szCs w:val="22"/>
        </w:rPr>
        <w:t>Wir freuen uns auf Ihr aktives Mitmachen.</w:t>
      </w:r>
    </w:p>
    <w:p w:rsidR="00785318" w:rsidRPr="00CC24CA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729FA638" wp14:editId="71B895FF">
            <wp:simplePos x="0" y="0"/>
            <wp:positionH relativeFrom="column">
              <wp:posOffset>4970780</wp:posOffset>
            </wp:positionH>
            <wp:positionV relativeFrom="paragraph">
              <wp:posOffset>125730</wp:posOffset>
            </wp:positionV>
            <wp:extent cx="666750" cy="792480"/>
            <wp:effectExtent l="0" t="0" r="0" b="7620"/>
            <wp:wrapNone/>
            <wp:docPr id="19" name="Grafik 19" descr="\\sedvs001\Abteilungsdaten\N502\N502KKA\Vorlagen\Unterschriften\Unterschrift Riermei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dvs001\Abteilungsdaten\N502\N502KKA\Vorlagen\Unterschriften\Unterschrift Riermeier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>Mit freundlichen Grüßen</w:t>
      </w: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15F47CE" wp14:editId="4F528087">
            <wp:simplePos x="0" y="0"/>
            <wp:positionH relativeFrom="column">
              <wp:posOffset>-20320</wp:posOffset>
            </wp:positionH>
            <wp:positionV relativeFrom="paragraph">
              <wp:posOffset>15875</wp:posOffset>
            </wp:positionV>
            <wp:extent cx="1695450" cy="352425"/>
            <wp:effectExtent l="0" t="0" r="0" b="9525"/>
            <wp:wrapNone/>
            <wp:docPr id="17" name="Grafik 17" descr="\\sedvs001\Abteilungsdaten\N502\N502KKA\Vorlagen\Unterschriften\Angelika Lausser Unterschrift_d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dvs001\Abteilungsdaten\N502\N502KKA\Vorlagen\Unterschriften\Angelika Lausser Unterschrift_dn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Angelika Lausser</w:t>
      </w:r>
      <w:r>
        <w:rPr>
          <w:rFonts w:ascii="Arial" w:hAnsi="Arial" w:cs="Arial"/>
          <w:sz w:val="22"/>
          <w:szCs w:val="22"/>
        </w:rPr>
        <w:tab/>
        <w:t>Alfred Riermeier</w:t>
      </w:r>
    </w:p>
    <w:p w:rsidR="00785318" w:rsidRDefault="00785318" w:rsidP="00785318">
      <w:pPr>
        <w:tabs>
          <w:tab w:val="left" w:pos="5970"/>
        </w:tabs>
        <w:spacing w:line="276" w:lineRule="auto"/>
        <w:ind w:left="5970" w:hanging="59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Projektleiterin der </w:t>
      </w:r>
      <w:proofErr w:type="spellStart"/>
      <w:r>
        <w:rPr>
          <w:rFonts w:ascii="Arial" w:hAnsi="Arial" w:cs="Arial"/>
          <w:sz w:val="22"/>
          <w:szCs w:val="22"/>
        </w:rPr>
        <w:t>FreiwilligenAgentur</w:t>
      </w:r>
      <w:proofErr w:type="spellEnd"/>
      <w:r>
        <w:rPr>
          <w:rFonts w:ascii="Arial" w:hAnsi="Arial" w:cs="Arial"/>
          <w:sz w:val="22"/>
          <w:szCs w:val="22"/>
        </w:rPr>
        <w:t xml:space="preserve"> Knotenpunkt</w:t>
      </w:r>
      <w:r>
        <w:rPr>
          <w:rFonts w:ascii="Arial" w:hAnsi="Arial" w:cs="Arial"/>
          <w:sz w:val="22"/>
          <w:szCs w:val="22"/>
        </w:rPr>
        <w:tab/>
        <w:t>Referatsleiter Kinder, Jugend und Familie der Stadt Kaufbeuren</w:t>
      </w: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318" w:rsidRDefault="00785318" w:rsidP="00785318">
      <w:pPr>
        <w:tabs>
          <w:tab w:val="left" w:pos="5970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CC24CA">
        <w:rPr>
          <w:rFonts w:ascii="Arial" w:hAnsi="Arial" w:cs="Arial"/>
          <w:sz w:val="22"/>
          <w:szCs w:val="22"/>
        </w:rPr>
        <w:t xml:space="preserve">Weitere Informationen zur </w:t>
      </w:r>
      <w:proofErr w:type="spellStart"/>
      <w:r w:rsidRPr="00CC24CA">
        <w:rPr>
          <w:rFonts w:ascii="Arial" w:hAnsi="Arial" w:cs="Arial"/>
          <w:sz w:val="22"/>
          <w:szCs w:val="22"/>
        </w:rPr>
        <w:t>FreiwilligenAgentur</w:t>
      </w:r>
      <w:proofErr w:type="spellEnd"/>
      <w:r w:rsidRPr="00CC24CA">
        <w:rPr>
          <w:rFonts w:ascii="Arial" w:hAnsi="Arial" w:cs="Arial"/>
          <w:sz w:val="22"/>
          <w:szCs w:val="22"/>
        </w:rPr>
        <w:t xml:space="preserve"> erhalten Sie unter </w:t>
      </w:r>
    </w:p>
    <w:p w:rsidR="00785318" w:rsidRPr="00DE1B8D" w:rsidRDefault="002D1769" w:rsidP="00785318">
      <w:pPr>
        <w:tabs>
          <w:tab w:val="left" w:pos="7020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hyperlink r:id="rId16" w:history="1">
        <w:r w:rsidR="00785318" w:rsidRPr="001278CB">
          <w:rPr>
            <w:rStyle w:val="Hyperlink"/>
            <w:rFonts w:ascii="Arial" w:hAnsi="Arial" w:cs="Arial"/>
            <w:sz w:val="22"/>
            <w:szCs w:val="22"/>
          </w:rPr>
          <w:t>www.knotenpunkt-kaufbeuren.de</w:t>
        </w:r>
      </w:hyperlink>
    </w:p>
    <w:p w:rsidR="00785318" w:rsidRDefault="00785318" w:rsidP="00785318">
      <w:pPr>
        <w:tabs>
          <w:tab w:val="left" w:pos="7020"/>
        </w:tabs>
        <w:spacing w:line="276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785318"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1906" w:h="16838" w:code="9"/>
      <w:pgMar w:top="2552" w:right="1134" w:bottom="567" w:left="1247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69" w:rsidRDefault="002D1769">
      <w:r>
        <w:separator/>
      </w:r>
    </w:p>
  </w:endnote>
  <w:endnote w:type="continuationSeparator" w:id="0">
    <w:p w:rsidR="002D1769" w:rsidRDefault="002D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mburg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4498" w:rsidRDefault="00B644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905BABB" wp14:editId="5BD95227">
              <wp:simplePos x="0" y="0"/>
              <wp:positionH relativeFrom="page">
                <wp:posOffset>5634990</wp:posOffset>
              </wp:positionH>
              <wp:positionV relativeFrom="page">
                <wp:posOffset>10189210</wp:posOffset>
              </wp:positionV>
              <wp:extent cx="1619885" cy="144145"/>
              <wp:effectExtent l="5715" t="6985" r="12700" b="1079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885" cy="1441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43.7pt;margin-top:802.3pt;width:127.5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" fillcolor="silver" strokecolor="silver">
              <w10:wrap anchorx="page" anchory="page"/>
              <w10:anchorlock/>
            </v:rect>
          </w:pict>
        </mc:Fallback>
      </mc:AlternateConten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22DA">
      <w:rPr>
        <w:noProof/>
      </w:rPr>
      <w:t>2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69" w:rsidRDefault="002D1769">
      <w:r>
        <w:separator/>
      </w:r>
    </w:p>
  </w:footnote>
  <w:footnote w:type="continuationSeparator" w:id="0">
    <w:p w:rsidR="002D1769" w:rsidRDefault="002D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04761C" wp14:editId="69341398">
              <wp:simplePos x="0" y="0"/>
              <wp:positionH relativeFrom="column">
                <wp:posOffset>4914900</wp:posOffset>
              </wp:positionH>
              <wp:positionV relativeFrom="paragraph">
                <wp:posOffset>917575</wp:posOffset>
              </wp:positionV>
              <wp:extent cx="914400" cy="342900"/>
              <wp:effectExtent l="0" t="3175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87pt;margin-top:72.2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E09EFD" wp14:editId="7D40118B">
              <wp:simplePos x="0" y="0"/>
              <wp:positionH relativeFrom="column">
                <wp:posOffset>5029200</wp:posOffset>
              </wp:positionH>
              <wp:positionV relativeFrom="paragraph">
                <wp:posOffset>1031875</wp:posOffset>
              </wp:positionV>
              <wp:extent cx="685800" cy="228600"/>
              <wp:effectExtent l="0" t="3175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pt;margin-top:81.2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x2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" stroked="f"/>
          </w:pict>
        </mc:Fallback>
      </mc:AlternateContent>
    </w:r>
    <w:r>
      <w:rPr>
        <w:noProof/>
      </w:rPr>
      <w:drawing>
        <wp:inline distT="0" distB="0" distL="0" distR="0" wp14:anchorId="1DEE0632" wp14:editId="4F707A04">
          <wp:extent cx="6508750" cy="1143000"/>
          <wp:effectExtent l="0" t="0" r="6350" b="0"/>
          <wp:docPr id="2" name="Bild 2" descr="Kopf2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f2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B422DA">
      <w:rPr>
        <w:noProof/>
      </w:rPr>
      <w:instrText>2</w:instrText>
    </w:r>
    <w:r>
      <w:fldChar w:fldCharType="end"/>
    </w:r>
    <w:r>
      <w:instrText>&lt;&gt;</w:instrText>
    </w:r>
    <w:r>
      <w:fldChar w:fldCharType="begin"/>
    </w:r>
    <w:r>
      <w:instrText>SECTIONPAGES</w:instrText>
    </w:r>
    <w:r>
      <w:fldChar w:fldCharType="separate"/>
    </w:r>
    <w:r w:rsidR="00B422DA">
      <w:rPr>
        <w:noProof/>
      </w:rPr>
      <w:instrText>2</w:instrText>
    </w:r>
    <w:r>
      <w:fldChar w:fldCharType="end"/>
    </w:r>
    <w:r>
      <w:instrText>"..."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98" w:rsidRDefault="00B64498">
    <w:pPr>
      <w:pStyle w:val="Kopfzeile"/>
    </w:pPr>
    <w:r>
      <w:rPr>
        <w:noProof/>
      </w:rPr>
      <w:drawing>
        <wp:inline distT="0" distB="0" distL="0" distR="0" wp14:anchorId="3B31812D" wp14:editId="75358179">
          <wp:extent cx="6477000" cy="984250"/>
          <wp:effectExtent l="0" t="0" r="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956"/>
    <w:multiLevelType w:val="hybridMultilevel"/>
    <w:tmpl w:val="1E2253D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9"/>
    <w:rsid w:val="000457C1"/>
    <w:rsid w:val="00052AF3"/>
    <w:rsid w:val="000A6630"/>
    <w:rsid w:val="000A7DC2"/>
    <w:rsid w:val="001078C9"/>
    <w:rsid w:val="00112910"/>
    <w:rsid w:val="001278E1"/>
    <w:rsid w:val="001423FA"/>
    <w:rsid w:val="00143D8A"/>
    <w:rsid w:val="0016062A"/>
    <w:rsid w:val="00164083"/>
    <w:rsid w:val="00166800"/>
    <w:rsid w:val="001A1502"/>
    <w:rsid w:val="00204F3D"/>
    <w:rsid w:val="002239F6"/>
    <w:rsid w:val="00261780"/>
    <w:rsid w:val="0026190E"/>
    <w:rsid w:val="00295DFF"/>
    <w:rsid w:val="002B6063"/>
    <w:rsid w:val="002D1769"/>
    <w:rsid w:val="002D7B81"/>
    <w:rsid w:val="002E5D20"/>
    <w:rsid w:val="0032370B"/>
    <w:rsid w:val="00370E6C"/>
    <w:rsid w:val="00377CC5"/>
    <w:rsid w:val="00390982"/>
    <w:rsid w:val="003A43D6"/>
    <w:rsid w:val="00424EC4"/>
    <w:rsid w:val="004267EF"/>
    <w:rsid w:val="004709D9"/>
    <w:rsid w:val="004C0019"/>
    <w:rsid w:val="004D0287"/>
    <w:rsid w:val="004D4B56"/>
    <w:rsid w:val="004D4CF5"/>
    <w:rsid w:val="00500518"/>
    <w:rsid w:val="00522FC0"/>
    <w:rsid w:val="00571C17"/>
    <w:rsid w:val="00637448"/>
    <w:rsid w:val="00675826"/>
    <w:rsid w:val="00692CC2"/>
    <w:rsid w:val="00697CFC"/>
    <w:rsid w:val="00763A09"/>
    <w:rsid w:val="007845D8"/>
    <w:rsid w:val="00785318"/>
    <w:rsid w:val="007A4A96"/>
    <w:rsid w:val="007B0943"/>
    <w:rsid w:val="007E7D7D"/>
    <w:rsid w:val="008261AF"/>
    <w:rsid w:val="008678D1"/>
    <w:rsid w:val="008972B7"/>
    <w:rsid w:val="008A03BE"/>
    <w:rsid w:val="008A0FB8"/>
    <w:rsid w:val="008D685D"/>
    <w:rsid w:val="0096024B"/>
    <w:rsid w:val="00995470"/>
    <w:rsid w:val="009C6013"/>
    <w:rsid w:val="009E4FE3"/>
    <w:rsid w:val="009E6DC3"/>
    <w:rsid w:val="00A24B2A"/>
    <w:rsid w:val="00A71A79"/>
    <w:rsid w:val="00AC32CE"/>
    <w:rsid w:val="00AE4C88"/>
    <w:rsid w:val="00AE5AE3"/>
    <w:rsid w:val="00B13B09"/>
    <w:rsid w:val="00B4207A"/>
    <w:rsid w:val="00B422DA"/>
    <w:rsid w:val="00B51564"/>
    <w:rsid w:val="00B526C5"/>
    <w:rsid w:val="00B55F4F"/>
    <w:rsid w:val="00B64498"/>
    <w:rsid w:val="00B70877"/>
    <w:rsid w:val="00BB304F"/>
    <w:rsid w:val="00C11989"/>
    <w:rsid w:val="00C426D1"/>
    <w:rsid w:val="00C812CB"/>
    <w:rsid w:val="00CB4FD4"/>
    <w:rsid w:val="00CD07CC"/>
    <w:rsid w:val="00CE3A9B"/>
    <w:rsid w:val="00CF69BA"/>
    <w:rsid w:val="00D12FB5"/>
    <w:rsid w:val="00D214F5"/>
    <w:rsid w:val="00D45872"/>
    <w:rsid w:val="00DB5108"/>
    <w:rsid w:val="00E12113"/>
    <w:rsid w:val="00E265D3"/>
    <w:rsid w:val="00E715D2"/>
    <w:rsid w:val="00F038BF"/>
    <w:rsid w:val="00F84F4B"/>
    <w:rsid w:val="00F8615C"/>
    <w:rsid w:val="00F95A69"/>
    <w:rsid w:val="00FE36C6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969696" strokecolor="#969696">
      <v:fill color="#969696"/>
      <v:stroke 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outlineLvl w:val="0"/>
    </w:pPr>
    <w:rPr>
      <w:rFonts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Unterschrift">
    <w:name w:val="Signature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10393" w:h="8845" w:hSpace="181" w:wrap="around" w:vAnchor="page" w:hAnchor="page" w:x="1135" w:y="6238"/>
      <w:shd w:val="solid" w:color="FFFFFF" w:fill="FFFFFF"/>
      <w:spacing w:line="360" w:lineRule="auto"/>
    </w:pPr>
    <w:rPr>
      <w:rFonts w:ascii="Hamburg-Bold" w:hAnsi="Hamburg-Bold"/>
      <w:sz w:val="32"/>
    </w:rPr>
  </w:style>
  <w:style w:type="character" w:styleId="Seitenzahl">
    <w:name w:val="page number"/>
    <w:basedOn w:val="Absatz-Standardschriftart"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rsid w:val="00CE3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3A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449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85318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7853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outlineLvl w:val="0"/>
    </w:pPr>
    <w:rPr>
      <w:rFonts w:cs="Arial"/>
      <w:b/>
      <w:bCs/>
      <w:kern w:val="28"/>
      <w:sz w:val="32"/>
      <w:szCs w:val="32"/>
    </w:rPr>
  </w:style>
  <w:style w:type="paragraph" w:styleId="Textkrper">
    <w:name w:val="Body Text"/>
    <w:basedOn w:val="Standard"/>
    <w:pPr>
      <w:spacing w:after="120"/>
      <w:jc w:val="both"/>
    </w:pPr>
  </w:style>
  <w:style w:type="paragraph" w:styleId="Unterschrift">
    <w:name w:val="Signature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10393" w:h="8845" w:hSpace="181" w:wrap="around" w:vAnchor="page" w:hAnchor="page" w:x="1135" w:y="6238"/>
      <w:shd w:val="solid" w:color="FFFFFF" w:fill="FFFFFF"/>
      <w:spacing w:line="360" w:lineRule="auto"/>
    </w:pPr>
    <w:rPr>
      <w:rFonts w:ascii="Hamburg-Bold" w:hAnsi="Hamburg-Bold"/>
      <w:sz w:val="32"/>
    </w:rPr>
  </w:style>
  <w:style w:type="character" w:styleId="Seitenzahl">
    <w:name w:val="page number"/>
    <w:basedOn w:val="Absatz-Standardschriftart"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rsid w:val="00CE3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3A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449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85318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7853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otenpunkt-kaufbeuren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notenpunkt-kaufbeuren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a\Downloads\Kopfbogen_fuer_E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FD358419F144D6B45E0A5FBD542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7E7D-120F-476E-8BD4-D0CBE89B015F}"/>
      </w:docPartPr>
      <w:docPartBody>
        <w:p w:rsidR="00613A02" w:rsidRDefault="00613A02" w:rsidP="00785318">
          <w:pPr>
            <w:jc w:val="center"/>
            <w:rPr>
              <w:b/>
              <w:color w:val="76923C" w:themeColor="accent3" w:themeShade="BF"/>
              <w:sz w:val="18"/>
              <w:szCs w:val="18"/>
            </w:rPr>
          </w:pPr>
          <w:r w:rsidRPr="00785318">
            <w:rPr>
              <w:b/>
              <w:color w:val="76923C" w:themeColor="accent3" w:themeShade="BF"/>
              <w:sz w:val="18"/>
              <w:szCs w:val="18"/>
            </w:rPr>
            <w:t xml:space="preserve">FREIWILLIGENAGENTUR </w:t>
          </w:r>
        </w:p>
        <w:p w:rsidR="00613A02" w:rsidRPr="00785318" w:rsidRDefault="00613A02" w:rsidP="00785318">
          <w:pPr>
            <w:jc w:val="center"/>
            <w:rPr>
              <w:b/>
              <w:color w:val="76923C" w:themeColor="accent3" w:themeShade="BF"/>
              <w:sz w:val="18"/>
              <w:szCs w:val="18"/>
            </w:rPr>
          </w:pPr>
          <w:r w:rsidRPr="00785318">
            <w:rPr>
              <w:b/>
              <w:color w:val="76923C" w:themeColor="accent3" w:themeShade="BF"/>
              <w:sz w:val="18"/>
              <w:szCs w:val="18"/>
            </w:rPr>
            <w:t>KAUFBEUREN</w:t>
          </w:r>
        </w:p>
        <w:p w:rsidR="006263D5" w:rsidRDefault="00613A02" w:rsidP="00613A02">
          <w:pPr>
            <w:pStyle w:val="4CFD358419F144D6B45E0A5FBD542510"/>
          </w:pPr>
          <w:r w:rsidRPr="00785318">
            <w:rPr>
              <w:rFonts w:asciiTheme="minorHAnsi" w:hAnsiTheme="minorHAnsi"/>
              <w:b/>
              <w:color w:val="76923C" w:themeColor="accent3" w:themeShade="BF"/>
              <w:sz w:val="20"/>
              <w:szCs w:val="20"/>
            </w:rPr>
            <w:t>Wir knüpfen Kontakte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mburg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FE"/>
    <w:rsid w:val="000A202D"/>
    <w:rsid w:val="001310A1"/>
    <w:rsid w:val="003E0BF8"/>
    <w:rsid w:val="00613A02"/>
    <w:rsid w:val="006263D5"/>
    <w:rsid w:val="008D6D5E"/>
    <w:rsid w:val="00B70AFE"/>
    <w:rsid w:val="00D2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7DF9CDF2C204B12BD72CDE7CB1CF096">
    <w:name w:val="07DF9CDF2C204B12BD72CDE7CB1CF096"/>
  </w:style>
  <w:style w:type="paragraph" w:customStyle="1" w:styleId="C2C10905B1594732936AE07C9DAE3C69">
    <w:name w:val="C2C10905B1594732936AE07C9DAE3C69"/>
  </w:style>
  <w:style w:type="paragraph" w:customStyle="1" w:styleId="2764FF1E2D684ADBADE86D85E058329F">
    <w:name w:val="2764FF1E2D684ADBADE86D85E058329F"/>
  </w:style>
  <w:style w:type="paragraph" w:customStyle="1" w:styleId="4982A7D55A204D4A87A4A8D06AFAAF8C">
    <w:name w:val="4982A7D55A204D4A87A4A8D06AFAAF8C"/>
  </w:style>
  <w:style w:type="paragraph" w:customStyle="1" w:styleId="1633532F07AA492785264EE1662F57A5">
    <w:name w:val="1633532F07AA492785264EE1662F57A5"/>
  </w:style>
  <w:style w:type="paragraph" w:customStyle="1" w:styleId="80EC8C9388CA4C6CB51C1417999F4A63">
    <w:name w:val="80EC8C9388CA4C6CB51C1417999F4A63"/>
  </w:style>
  <w:style w:type="paragraph" w:customStyle="1" w:styleId="D1B17582AB97434882994531BC51872E">
    <w:name w:val="D1B17582AB97434882994531BC51872E"/>
  </w:style>
  <w:style w:type="paragraph" w:customStyle="1" w:styleId="0376E8C3A6F546909B3F1C7F343C2B19">
    <w:name w:val="0376E8C3A6F546909B3F1C7F343C2B19"/>
  </w:style>
  <w:style w:type="paragraph" w:customStyle="1" w:styleId="F707EB8834A642929FD339D4C35DBB1E">
    <w:name w:val="F707EB8834A642929FD339D4C35DBB1E"/>
  </w:style>
  <w:style w:type="paragraph" w:customStyle="1" w:styleId="715D6CE01D0A40E89A0A95D8111A6ACA">
    <w:name w:val="715D6CE01D0A40E89A0A95D8111A6ACA"/>
  </w:style>
  <w:style w:type="paragraph" w:customStyle="1" w:styleId="4CFD358419F144D6B45E0A5FBD542510">
    <w:name w:val="4CFD358419F144D6B45E0A5FBD542510"/>
    <w:rsid w:val="0061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7DF9CDF2C204B12BD72CDE7CB1CF096">
    <w:name w:val="07DF9CDF2C204B12BD72CDE7CB1CF096"/>
  </w:style>
  <w:style w:type="paragraph" w:customStyle="1" w:styleId="C2C10905B1594732936AE07C9DAE3C69">
    <w:name w:val="C2C10905B1594732936AE07C9DAE3C69"/>
  </w:style>
  <w:style w:type="paragraph" w:customStyle="1" w:styleId="2764FF1E2D684ADBADE86D85E058329F">
    <w:name w:val="2764FF1E2D684ADBADE86D85E058329F"/>
  </w:style>
  <w:style w:type="paragraph" w:customStyle="1" w:styleId="4982A7D55A204D4A87A4A8D06AFAAF8C">
    <w:name w:val="4982A7D55A204D4A87A4A8D06AFAAF8C"/>
  </w:style>
  <w:style w:type="paragraph" w:customStyle="1" w:styleId="1633532F07AA492785264EE1662F57A5">
    <w:name w:val="1633532F07AA492785264EE1662F57A5"/>
  </w:style>
  <w:style w:type="paragraph" w:customStyle="1" w:styleId="80EC8C9388CA4C6CB51C1417999F4A63">
    <w:name w:val="80EC8C9388CA4C6CB51C1417999F4A63"/>
  </w:style>
  <w:style w:type="paragraph" w:customStyle="1" w:styleId="D1B17582AB97434882994531BC51872E">
    <w:name w:val="D1B17582AB97434882994531BC51872E"/>
  </w:style>
  <w:style w:type="paragraph" w:customStyle="1" w:styleId="0376E8C3A6F546909B3F1C7F343C2B19">
    <w:name w:val="0376E8C3A6F546909B3F1C7F343C2B19"/>
  </w:style>
  <w:style w:type="paragraph" w:customStyle="1" w:styleId="F707EB8834A642929FD339D4C35DBB1E">
    <w:name w:val="F707EB8834A642929FD339D4C35DBB1E"/>
  </w:style>
  <w:style w:type="paragraph" w:customStyle="1" w:styleId="715D6CE01D0A40E89A0A95D8111A6ACA">
    <w:name w:val="715D6CE01D0A40E89A0A95D8111A6ACA"/>
  </w:style>
  <w:style w:type="paragraph" w:customStyle="1" w:styleId="4CFD358419F144D6B45E0A5FBD542510">
    <w:name w:val="4CFD358419F144D6B45E0A5FBD542510"/>
    <w:rsid w:val="0061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5A52-623C-45D4-95FB-668F158C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Kopfbogen_fuer_EPost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Kaufbeuren · Postfach 1752 · 87577 Kaufbeuren – Amt</vt:lpstr>
    </vt:vector>
  </TitlesOfParts>
  <Company>Stadt Kaufbeuren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Kaufbeuren · Postfach 1752 · 87577 Kaufbeuren – Amt</dc:title>
  <dc:creator>Aygün Tayfun</dc:creator>
  <cp:lastModifiedBy>Aygün Tayfun</cp:lastModifiedBy>
  <cp:revision>10</cp:revision>
  <cp:lastPrinted>2020-03-25T07:54:00Z</cp:lastPrinted>
  <dcterms:created xsi:type="dcterms:W3CDTF">2020-03-25T07:45:00Z</dcterms:created>
  <dcterms:modified xsi:type="dcterms:W3CDTF">2020-03-30T06:39:00Z</dcterms:modified>
</cp:coreProperties>
</file>